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1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附件1：</w:t>
      </w:r>
    </w:p>
    <w:p w14:paraId="4F6C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2026年寿阳县国有资本运营有限公司及下属公司</w:t>
      </w:r>
    </w:p>
    <w:p w14:paraId="1037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工作人员招聘岗位及专业资格条件</w:t>
      </w:r>
    </w:p>
    <w:tbl>
      <w:tblPr>
        <w:tblStyle w:val="3"/>
        <w:tblW w:w="9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78"/>
        <w:gridCol w:w="650"/>
        <w:gridCol w:w="545"/>
        <w:gridCol w:w="3886"/>
        <w:gridCol w:w="3388"/>
      </w:tblGrid>
      <w:tr w14:paraId="1A18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73C6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用工单位</w:t>
            </w:r>
          </w:p>
        </w:tc>
        <w:tc>
          <w:tcPr>
            <w:tcW w:w="478" w:type="dxa"/>
            <w:vAlign w:val="center"/>
          </w:tcPr>
          <w:p w14:paraId="7D18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650" w:type="dxa"/>
            <w:vAlign w:val="center"/>
          </w:tcPr>
          <w:p w14:paraId="5B73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545" w:type="dxa"/>
            <w:vAlign w:val="center"/>
          </w:tcPr>
          <w:p w14:paraId="46FD2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5D0D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4084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招聘条件</w:t>
            </w:r>
          </w:p>
        </w:tc>
      </w:tr>
      <w:tr w14:paraId="2DC4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4C1A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寿阳国运公司及其下属业务公司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448A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党务工作岗</w:t>
            </w:r>
          </w:p>
        </w:tc>
        <w:tc>
          <w:tcPr>
            <w:tcW w:w="650" w:type="dxa"/>
            <w:vAlign w:val="center"/>
          </w:tcPr>
          <w:p w14:paraId="63BD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001</w:t>
            </w:r>
          </w:p>
        </w:tc>
        <w:tc>
          <w:tcPr>
            <w:tcW w:w="545" w:type="dxa"/>
            <w:vAlign w:val="center"/>
          </w:tcPr>
          <w:p w14:paraId="57D60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886" w:type="dxa"/>
            <w:vAlign w:val="center"/>
          </w:tcPr>
          <w:p w14:paraId="1E8E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1.负责公司党务、群团等相关工作；</w:t>
            </w:r>
          </w:p>
          <w:p w14:paraId="4352D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2.负责公司职工日常履职管理和考绩效考核等工作；</w:t>
            </w:r>
          </w:p>
          <w:p w14:paraId="77A17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4F00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5F641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3.全日制大学专科及以上学历，不限专业、不限性别（包括2026年应届毕业生）；</w:t>
            </w:r>
          </w:p>
          <w:p w14:paraId="4785E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4.中共党员。</w:t>
            </w:r>
          </w:p>
        </w:tc>
      </w:tr>
      <w:tr w14:paraId="2DFD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496" w:type="dxa"/>
            <w:vMerge w:val="continue"/>
            <w:shd w:val="clear" w:color="auto" w:fill="auto"/>
            <w:vAlign w:val="center"/>
          </w:tcPr>
          <w:p w14:paraId="389B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5F20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综合</w:t>
            </w:r>
          </w:p>
          <w:p w14:paraId="39C9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  <w:p w14:paraId="1794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岗</w:t>
            </w:r>
          </w:p>
          <w:p w14:paraId="03B1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0" w:type="dxa"/>
            <w:vAlign w:val="center"/>
          </w:tcPr>
          <w:p w14:paraId="71C78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002</w:t>
            </w:r>
          </w:p>
        </w:tc>
        <w:tc>
          <w:tcPr>
            <w:tcW w:w="545" w:type="dxa"/>
            <w:vAlign w:val="center"/>
          </w:tcPr>
          <w:p w14:paraId="2811E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886" w:type="dxa"/>
            <w:vAlign w:val="center"/>
          </w:tcPr>
          <w:p w14:paraId="70E46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1.负责公司综合事务协调管理等工作；</w:t>
            </w:r>
          </w:p>
          <w:p w14:paraId="0F6F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2.负责公司有关公文、档案、印章管理等工作；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26A6A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01EBE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3.全日制大学专科及以上学历，不限专业（包括2026年应届毕业生）；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4.能适应夜班工作，限男性。</w:t>
            </w:r>
          </w:p>
        </w:tc>
      </w:tr>
      <w:tr w14:paraId="4522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496" w:type="dxa"/>
            <w:vMerge w:val="continue"/>
            <w:shd w:val="clear" w:color="auto" w:fill="auto"/>
            <w:vAlign w:val="center"/>
          </w:tcPr>
          <w:p w14:paraId="0AB4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4688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综合</w:t>
            </w:r>
          </w:p>
          <w:p w14:paraId="7A6B2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</w:p>
          <w:p w14:paraId="6B2D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岗</w:t>
            </w:r>
          </w:p>
          <w:p w14:paraId="0606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0" w:type="dxa"/>
            <w:vAlign w:val="center"/>
          </w:tcPr>
          <w:p w14:paraId="1FD0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003</w:t>
            </w:r>
          </w:p>
        </w:tc>
        <w:tc>
          <w:tcPr>
            <w:tcW w:w="545" w:type="dxa"/>
            <w:vAlign w:val="center"/>
          </w:tcPr>
          <w:p w14:paraId="6DE43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886" w:type="dxa"/>
            <w:vAlign w:val="center"/>
          </w:tcPr>
          <w:p w14:paraId="2999A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1.负责公司综合事务协调管理等工作；</w:t>
            </w:r>
          </w:p>
          <w:p w14:paraId="098D2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2.负责公司有关公文、档案、印章管理等工作；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010B1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345ED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3.全日制大学专科及以上学历，不限专业（包括2026年应届毕业生）；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4.能适应夜班工作，限女性。</w:t>
            </w:r>
          </w:p>
        </w:tc>
      </w:tr>
      <w:tr w14:paraId="0958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496" w:type="dxa"/>
            <w:vMerge w:val="continue"/>
            <w:vAlign w:val="center"/>
          </w:tcPr>
          <w:p w14:paraId="2197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7EE0F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业务</w:t>
            </w:r>
          </w:p>
          <w:p w14:paraId="30F1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运营岗</w:t>
            </w:r>
          </w:p>
          <w:p w14:paraId="15845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50" w:type="dxa"/>
            <w:vAlign w:val="center"/>
          </w:tcPr>
          <w:p w14:paraId="1B759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004</w:t>
            </w:r>
          </w:p>
        </w:tc>
        <w:tc>
          <w:tcPr>
            <w:tcW w:w="545" w:type="dxa"/>
            <w:vAlign w:val="center"/>
          </w:tcPr>
          <w:p w14:paraId="4583E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86" w:type="dxa"/>
            <w:vAlign w:val="center"/>
          </w:tcPr>
          <w:p w14:paraId="4DB40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1.协助公司领导做好本公司年度工程项目的投资计划编制；</w:t>
            </w:r>
          </w:p>
          <w:p w14:paraId="568CF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2.协助公司领导完成好工程项目的审批、立项、转包、实施、管理等工作；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4896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2BB61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3B082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3.全日制大学本科及以上学历，不限专业（包括2026年应届毕业生）；</w:t>
            </w:r>
          </w:p>
          <w:p w14:paraId="3F69B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4.能适应夜班工作，限男性。</w:t>
            </w:r>
          </w:p>
        </w:tc>
      </w:tr>
      <w:tr w14:paraId="5CA2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496" w:type="dxa"/>
            <w:vMerge w:val="continue"/>
            <w:vAlign w:val="center"/>
          </w:tcPr>
          <w:p w14:paraId="1FA1E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02B6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业务</w:t>
            </w:r>
          </w:p>
          <w:p w14:paraId="4F5D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运营岗</w:t>
            </w:r>
          </w:p>
          <w:p w14:paraId="0298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0" w:type="dxa"/>
            <w:vAlign w:val="center"/>
          </w:tcPr>
          <w:p w14:paraId="0D92E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005</w:t>
            </w:r>
          </w:p>
        </w:tc>
        <w:tc>
          <w:tcPr>
            <w:tcW w:w="545" w:type="dxa"/>
            <w:vAlign w:val="center"/>
          </w:tcPr>
          <w:p w14:paraId="25541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886" w:type="dxa"/>
            <w:vAlign w:val="center"/>
          </w:tcPr>
          <w:p w14:paraId="48785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1.协助公司领导做好本公司年度工程项目的投资计划编制；</w:t>
            </w:r>
          </w:p>
          <w:p w14:paraId="3E148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2.协助公司领导完成好工程项目的审批、立项、转包、实施、管理等工作；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3.完成领导交办的其他工作任务。</w:t>
            </w:r>
          </w:p>
        </w:tc>
        <w:tc>
          <w:tcPr>
            <w:tcW w:w="3388" w:type="dxa"/>
            <w:vAlign w:val="center"/>
          </w:tcPr>
          <w:p w14:paraId="2802D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22E23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53339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3.全日制大学本科及以上学历，不限专业（包括2026年应届毕业生）；</w:t>
            </w:r>
          </w:p>
          <w:p w14:paraId="20A79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4.能适应夜班工作，限女性。</w:t>
            </w:r>
          </w:p>
        </w:tc>
      </w:tr>
      <w:tr w14:paraId="6C74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96" w:type="dxa"/>
            <w:vMerge w:val="continue"/>
            <w:vAlign w:val="center"/>
          </w:tcPr>
          <w:p w14:paraId="5009C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3385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安全</w:t>
            </w:r>
          </w:p>
          <w:p w14:paraId="1F1E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A2F8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006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0E24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51ACB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1.协助公司领导建立健全安全管理制度；</w:t>
            </w:r>
          </w:p>
          <w:p w14:paraId="53343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2.检查各公司安全生产双重预防机制、安全管理制度、应急预案、操作规程等执行情况；</w:t>
            </w:r>
          </w:p>
          <w:p w14:paraId="3EEBC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3.督促并协助各公司解决有关安全问题，纠正违章作业；</w:t>
            </w:r>
          </w:p>
          <w:p w14:paraId="0C0E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4.与主管单位及时沟通处理好安全相关问题。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BE53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093E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44D54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3.全日制大学专科及以上学历，不限专业（包括2026年应届毕业生）；</w:t>
            </w:r>
          </w:p>
          <w:p w14:paraId="70A82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4.能适应夜班工作，限男性。</w:t>
            </w:r>
          </w:p>
        </w:tc>
      </w:tr>
      <w:tr w14:paraId="0727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496" w:type="dxa"/>
            <w:vMerge w:val="continue"/>
            <w:vAlign w:val="center"/>
          </w:tcPr>
          <w:p w14:paraId="4D2A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19DD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财务</w:t>
            </w:r>
          </w:p>
          <w:p w14:paraId="597A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管理岗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21A5D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007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15E7B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3495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1.负责独立处理全盘账务，做好银行结算业务及帐户管理工作；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2.负责做好税务工作，进行税务筹划，按时完成纳税申报和成本费用审核工作；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3.完成公司内控审计工作和领导交办的其他工作任务。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5A9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686FA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3.全日制大学本科及以上学历（包括2026年应届毕业生），专业：</w:t>
            </w:r>
          </w:p>
          <w:p w14:paraId="74EC0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高职本科：财政税务类（3301）、财务会计类（3303）</w:t>
            </w:r>
          </w:p>
          <w:p w14:paraId="263F6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本科：财政学类（0202）、会计学（120203）、财务管理（120204）、审计学（120207）、内部审计（120218）</w:t>
            </w:r>
          </w:p>
          <w:p w14:paraId="0AEE7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研究生：财政学（020203）、会计学（120201）、会计（125300）、税务（025300）、审计（125700）</w:t>
            </w:r>
          </w:p>
          <w:p w14:paraId="6F50E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4.具有初级及以上会计职称，其中具有中级及以上会计职称或10年以上财务工作经验的，学历可以放宽至全日制大学专科，年龄可放宽至50周岁以下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0CBBD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5.能适应夜班工作，不限性别。</w:t>
            </w:r>
          </w:p>
        </w:tc>
      </w:tr>
      <w:tr w14:paraId="0A73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496" w:type="dxa"/>
            <w:vMerge w:val="continue"/>
            <w:shd w:val="clear" w:color="auto" w:fill="auto"/>
            <w:vAlign w:val="center"/>
          </w:tcPr>
          <w:p w14:paraId="6392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14:paraId="4283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后勤</w:t>
            </w:r>
          </w:p>
          <w:p w14:paraId="098C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司机岗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5D1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008</w:t>
            </w:r>
          </w:p>
        </w:tc>
        <w:tc>
          <w:tcPr>
            <w:tcW w:w="545" w:type="dxa"/>
            <w:shd w:val="clear" w:color="auto" w:fill="auto"/>
            <w:vAlign w:val="center"/>
          </w:tcPr>
          <w:p w14:paraId="4B5FF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2D924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1.按照调度安排，安全、准时完成公务车辆的正常出行；</w:t>
            </w:r>
          </w:p>
          <w:p w14:paraId="08546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2.负责车辆日常检查、清洁、保养及简单故障排除，确保车辆状态良好；</w:t>
            </w:r>
          </w:p>
          <w:p w14:paraId="6261F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3.做好出车记录，协助办理车辆年检、保险、维修等事宜。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6518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1.寿阳县户籍；</w:t>
            </w:r>
          </w:p>
          <w:p w14:paraId="4D400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2.年龄40周岁以下；</w:t>
            </w:r>
          </w:p>
          <w:p w14:paraId="68E04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3.大学专科及以上学历，不限专业；</w:t>
            </w:r>
          </w:p>
          <w:p w14:paraId="1FD2B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4.持C1及以上驾驶证件，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10年及以上驾龄，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无重大交通事故记录；</w:t>
            </w:r>
          </w:p>
          <w:p w14:paraId="5A08B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5.熟悉本地和跨省路况，能适应夜班及出差工作，限男性。</w:t>
            </w:r>
          </w:p>
        </w:tc>
      </w:tr>
    </w:tbl>
    <w:p w14:paraId="61184921">
      <w:pPr>
        <w:rPr>
          <w:rFonts w:hint="default" w:ascii="黑体" w:hAnsi="黑体" w:eastAsia="黑体" w:cs="黑体"/>
          <w:b/>
          <w:bCs/>
          <w:color w:val="auto"/>
          <w:sz w:val="18"/>
          <w:szCs w:val="18"/>
          <w:u w:val="none"/>
          <w:lang w:val="en-US" w:eastAsia="zh-CN"/>
        </w:rPr>
      </w:pPr>
    </w:p>
    <w:p w14:paraId="5F00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490918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4235D"/>
    <w:rsid w:val="198504C9"/>
    <w:rsid w:val="30B4235D"/>
    <w:rsid w:val="527F1667"/>
    <w:rsid w:val="5F0842F6"/>
    <w:rsid w:val="6844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cs="宋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1383</Words>
  <Characters>1549</Characters>
  <Lines>0</Lines>
  <Paragraphs>0</Paragraphs>
  <TotalTime>5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2026-04-21T08:04:00Z</dcterms:created>
  <dc:creator>Dong</dc:creator>
  <cp:lastModifiedBy>‖    凉城空巷。</cp:lastModifiedBy>
  <dcterms:modified xsi:type="dcterms:W3CDTF">2026-04-23T09:44:28Z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73F9CF4E40B945928A7741825D0607F9_11</vt:lpwstr>
  </property>
  <property fmtid="{D5CDD505-2E9C-101B-9397-08002B2CF9AE}" pid="4" name="KSOTemplateDocerSaveRecord">
    <vt:lpwstr>eyJoZGlkIjoiNmEyYzQ3MzZlY2VhZGRhMjQxYzYwYmEyOGRmYTRhZGYiLCJ1c2VySWQiOiIyNzM4NzU0MTUifQ==</vt:lpwstr>
  </property>
</Properties>
</file>