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5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附件2：</w:t>
      </w:r>
    </w:p>
    <w:p w14:paraId="25C7A55E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应聘诚信承诺书</w:t>
      </w:r>
    </w:p>
    <w:p w14:paraId="730612C4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397D1C08">
      <w:pPr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bCs/>
          <w:color w:val="333333"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我已仔细阅读《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寿阳</w:t>
      </w:r>
      <w:r>
        <w:rPr>
          <w:rFonts w:hint="default" w:ascii="仿宋" w:hAnsi="仿宋" w:eastAsia="仿宋"/>
          <w:bCs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国有资本运营有限公司及</w:t>
      </w:r>
      <w:r>
        <w:rPr>
          <w:rFonts w:hint="default" w:ascii="仿宋" w:hAnsi="仿宋" w:eastAsia="仿宋"/>
          <w:bCs/>
          <w:sz w:val="32"/>
          <w:szCs w:val="32"/>
          <w:lang w:val="en-US" w:eastAsia="zh-CN"/>
        </w:rPr>
        <w:t>下属公司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2026年公开招聘</w:t>
      </w:r>
      <w:r>
        <w:rPr>
          <w:rFonts w:ascii="仿宋" w:hAnsi="仿宋" w:eastAsia="仿宋"/>
          <w:bCs/>
          <w:sz w:val="32"/>
          <w:szCs w:val="32"/>
        </w:rPr>
        <w:t>公告</w:t>
      </w:r>
      <w:r>
        <w:rPr>
          <w:rFonts w:hint="eastAsia" w:ascii="仿宋" w:hAnsi="仿宋" w:eastAsia="仿宋"/>
          <w:bCs/>
          <w:sz w:val="32"/>
          <w:szCs w:val="32"/>
        </w:rPr>
        <w:t>》</w:t>
      </w:r>
      <w:r>
        <w:rPr>
          <w:rFonts w:ascii="仿宋" w:hAnsi="仿宋" w:eastAsia="仿宋"/>
          <w:bCs/>
          <w:sz w:val="32"/>
          <w:szCs w:val="32"/>
        </w:rPr>
        <w:t>及有关说明，理解其内容。我郑重承诺:本人所提供的</w:t>
      </w:r>
      <w:r>
        <w:rPr>
          <w:rFonts w:hint="eastAsia" w:ascii="仿宋" w:hAnsi="仿宋" w:eastAsia="仿宋"/>
          <w:bCs/>
          <w:sz w:val="32"/>
          <w:szCs w:val="32"/>
        </w:rPr>
        <w:t>所有个</w:t>
      </w:r>
      <w:r>
        <w:rPr>
          <w:rFonts w:ascii="仿宋" w:hAnsi="仿宋" w:eastAsia="仿宋"/>
          <w:bCs/>
          <w:sz w:val="32"/>
          <w:szCs w:val="32"/>
        </w:rPr>
        <w:t>人信息、证明资料、证件、报名表所填写内容等均真实、准确、有效，并自觉遵守</w:t>
      </w:r>
      <w:r>
        <w:rPr>
          <w:rFonts w:hint="eastAsia" w:ascii="仿宋" w:hAnsi="仿宋" w:eastAsia="仿宋"/>
          <w:bCs/>
          <w:sz w:val="32"/>
          <w:szCs w:val="32"/>
        </w:rPr>
        <w:t>招聘</w:t>
      </w:r>
      <w:r>
        <w:rPr>
          <w:rFonts w:ascii="仿宋" w:hAnsi="仿宋" w:eastAsia="仿宋"/>
          <w:bCs/>
          <w:sz w:val="32"/>
          <w:szCs w:val="32"/>
        </w:rPr>
        <w:t>工作的各项规定，诚实守信，严守纪律，认真履行报考人员义务。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不存在任何不得报考情形，</w:t>
      </w:r>
      <w:r>
        <w:rPr>
          <w:rFonts w:ascii="仿宋" w:hAnsi="仿宋" w:eastAsia="仿宋"/>
          <w:bCs/>
          <w:sz w:val="32"/>
          <w:szCs w:val="32"/>
        </w:rPr>
        <w:t>对因提供有关信息、证明材料、证件不实，不符合政策规定，或违反有关纪律规定所造成的后果，本人自愿承担一切责任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放弃报名资格</w:t>
      </w:r>
      <w:r>
        <w:rPr>
          <w:rFonts w:ascii="仿宋" w:hAnsi="仿宋" w:eastAsia="仿宋"/>
          <w:bCs/>
          <w:sz w:val="32"/>
          <w:szCs w:val="32"/>
        </w:rPr>
        <w:t>。</w:t>
      </w:r>
    </w:p>
    <w:p w14:paraId="6A41515F">
      <w:pPr>
        <w:jc w:val="left"/>
        <w:rPr>
          <w:rFonts w:ascii="仿宋" w:hAnsi="仿宋" w:eastAsia="仿宋"/>
          <w:bCs/>
          <w:sz w:val="32"/>
          <w:szCs w:val="32"/>
        </w:rPr>
      </w:pPr>
    </w:p>
    <w:p w14:paraId="46A3AE3C">
      <w:pPr>
        <w:rPr>
          <w:rFonts w:ascii="仿宋" w:hAnsi="仿宋" w:eastAsia="仿宋"/>
          <w:bCs/>
          <w:sz w:val="32"/>
          <w:szCs w:val="32"/>
        </w:rPr>
      </w:pPr>
    </w:p>
    <w:p w14:paraId="08A5045B">
      <w:pPr>
        <w:ind w:right="640" w:firstLine="4480" w:firstLineChars="14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应聘人员签名:</w:t>
      </w:r>
    </w:p>
    <w:p w14:paraId="4FEDBB08">
      <w:pPr>
        <w:ind w:right="640" w:firstLine="5760" w:firstLineChars="18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</w:t>
      </w:r>
    </w:p>
    <w:p w14:paraId="2D60A7CE">
      <w:pPr>
        <w:rPr>
          <w:rFonts w:hint="default" w:ascii="黑体" w:hAnsi="黑体" w:eastAsia="黑体" w:cs="黑体"/>
          <w:b/>
          <w:bCs/>
          <w:color w:val="auto"/>
          <w:sz w:val="18"/>
          <w:szCs w:val="18"/>
          <w:u w:val="none"/>
          <w:lang w:val="en-US" w:eastAsia="zh-CN"/>
        </w:rPr>
      </w:pPr>
    </w:p>
    <w:p w14:paraId="08091213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A1A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941B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941B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2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cs="宋体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2026-04-21T01:52:02Z</dcterms:created>
  <dc:creator>Administrator</dc:creator>
  <cp:lastModifiedBy>‖    凉城空巷。</cp:lastModifiedBy>
  <dcterms:modified xsi:type="dcterms:W3CDTF">2026-04-21T01:52:31Z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eyJoZGlkIjoiNmEyYzQ3MzZlY2VhZGRhMjQxYzYwYmEyOGRmYTRhZGYiLCJ1c2VySWQiOiIyNzM4NzU0MTUifQ==</vt:lpwstr>
  </property>
  <property fmtid="{D5CDD505-2E9C-101B-9397-08002B2CF9AE}" pid="4" name="ICV">
    <vt:lpwstr>B695FEC6E477466095612F340C450801_12</vt:lpwstr>
  </property>
</Properties>
</file>